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9B5EC" w14:textId="77777777" w:rsidR="002A40F0" w:rsidRDefault="006553B8" w:rsidP="006561DC">
      <w:r>
        <w:rPr>
          <w:noProof/>
        </w:rPr>
        <w:drawing>
          <wp:inline distT="0" distB="0" distL="0" distR="0" wp14:anchorId="1D662E40" wp14:editId="74090A8A">
            <wp:extent cx="1771650" cy="628650"/>
            <wp:effectExtent l="19050" t="0" r="0" b="0"/>
            <wp:docPr id="1" name="Picture 0" descr="tow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wn 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5666" cy="63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50203" w14:textId="77777777" w:rsidR="006561DC" w:rsidRDefault="006561DC" w:rsidP="006561DC"/>
    <w:p w14:paraId="3F8B20C8" w14:textId="77777777" w:rsidR="006561DC" w:rsidRDefault="006561DC" w:rsidP="006561DC"/>
    <w:p w14:paraId="6C2C6603" w14:textId="7E52627E" w:rsidR="00BA0F6A" w:rsidRDefault="00BA0F6A" w:rsidP="006561DC">
      <w:pPr>
        <w:jc w:val="left"/>
        <w:rPr>
          <w:b/>
          <w:sz w:val="24"/>
          <w:szCs w:val="24"/>
        </w:rPr>
      </w:pPr>
    </w:p>
    <w:p w14:paraId="39998112" w14:textId="167FD697" w:rsidR="00BA0F6A" w:rsidRDefault="00A119C9" w:rsidP="00A119C9">
      <w:pPr>
        <w:rPr>
          <w:b/>
          <w:sz w:val="24"/>
          <w:szCs w:val="24"/>
        </w:rPr>
      </w:pPr>
      <w:r>
        <w:rPr>
          <w:b/>
          <w:sz w:val="24"/>
          <w:szCs w:val="24"/>
        </w:rPr>
        <w:t>PUBLIC NOTICE</w:t>
      </w:r>
    </w:p>
    <w:p w14:paraId="4158110F" w14:textId="203F2B6D" w:rsidR="00A119C9" w:rsidRDefault="002C6E83" w:rsidP="00A119C9">
      <w:pPr>
        <w:rPr>
          <w:b/>
          <w:sz w:val="24"/>
          <w:szCs w:val="24"/>
        </w:rPr>
      </w:pPr>
      <w:r>
        <w:rPr>
          <w:b/>
          <w:sz w:val="24"/>
          <w:szCs w:val="24"/>
        </w:rPr>
        <w:t>MUNICIPALITY</w:t>
      </w:r>
      <w:r w:rsidR="00A119C9">
        <w:rPr>
          <w:b/>
          <w:sz w:val="24"/>
          <w:szCs w:val="24"/>
        </w:rPr>
        <w:t xml:space="preserve"> OF HARE BAY</w:t>
      </w:r>
    </w:p>
    <w:p w14:paraId="29FCC73F" w14:textId="61748B3C" w:rsidR="00A119C9" w:rsidRDefault="00A119C9" w:rsidP="00A119C9">
      <w:pPr>
        <w:rPr>
          <w:b/>
          <w:sz w:val="24"/>
          <w:szCs w:val="24"/>
        </w:rPr>
      </w:pPr>
    </w:p>
    <w:p w14:paraId="4F0E6459" w14:textId="365D6A50" w:rsidR="00A119C9" w:rsidRDefault="00A119C9" w:rsidP="00A119C9">
      <w:pPr>
        <w:rPr>
          <w:b/>
          <w:sz w:val="24"/>
          <w:szCs w:val="24"/>
        </w:rPr>
      </w:pPr>
      <w:r>
        <w:rPr>
          <w:b/>
          <w:sz w:val="24"/>
          <w:szCs w:val="24"/>
        </w:rPr>
        <w:t>Pursuant to Section 10</w:t>
      </w:r>
      <w:r w:rsidR="00370D4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of the Municipalities Act, the following Tax Rates </w:t>
      </w:r>
      <w:r w:rsidR="00370D40">
        <w:rPr>
          <w:b/>
          <w:sz w:val="24"/>
          <w:szCs w:val="24"/>
        </w:rPr>
        <w:t>have been imposed for the Town of Hare Bay and</w:t>
      </w:r>
      <w:r>
        <w:rPr>
          <w:b/>
          <w:sz w:val="24"/>
          <w:szCs w:val="24"/>
        </w:rPr>
        <w:t xml:space="preserve"> shall come into effect on January 1</w:t>
      </w:r>
      <w:r w:rsidRPr="00A119C9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>, 20</w:t>
      </w:r>
      <w:r w:rsidR="00957935">
        <w:rPr>
          <w:b/>
          <w:sz w:val="24"/>
          <w:szCs w:val="24"/>
        </w:rPr>
        <w:t>2</w:t>
      </w:r>
      <w:r w:rsidR="00D26F0C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</w:p>
    <w:p w14:paraId="2688017B" w14:textId="28F82B2C" w:rsidR="00370D40" w:rsidRDefault="00370D40" w:rsidP="00A119C9">
      <w:pPr>
        <w:rPr>
          <w:b/>
          <w:sz w:val="24"/>
          <w:szCs w:val="24"/>
        </w:rPr>
      </w:pPr>
      <w:r>
        <w:rPr>
          <w:b/>
          <w:sz w:val="24"/>
          <w:szCs w:val="24"/>
        </w:rPr>
        <w:t>Published in accordance with Section 109 (1) of the Municipalities Act.</w:t>
      </w:r>
    </w:p>
    <w:p w14:paraId="1FA28984" w14:textId="39825303" w:rsidR="00A119C9" w:rsidRDefault="00A119C9" w:rsidP="00A119C9">
      <w:pPr>
        <w:rPr>
          <w:b/>
          <w:sz w:val="24"/>
          <w:szCs w:val="24"/>
        </w:rPr>
      </w:pPr>
    </w:p>
    <w:p w14:paraId="57B76D8F" w14:textId="445AA0B6" w:rsidR="00A119C9" w:rsidRDefault="00A119C9" w:rsidP="000A7D42">
      <w:pPr>
        <w:jc w:val="left"/>
        <w:rPr>
          <w:b/>
          <w:sz w:val="24"/>
          <w:szCs w:val="24"/>
        </w:rPr>
      </w:pPr>
    </w:p>
    <w:p w14:paraId="2EAB878F" w14:textId="5F73C903" w:rsidR="00A119C9" w:rsidRDefault="003D4677" w:rsidP="000A7D42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 </w:t>
      </w:r>
      <w:r w:rsidR="000A7D42">
        <w:rPr>
          <w:b/>
          <w:sz w:val="24"/>
          <w:szCs w:val="24"/>
        </w:rPr>
        <w:t>taxes are required to be paid in full by June 30</w:t>
      </w:r>
      <w:r w:rsidR="000A7D42" w:rsidRPr="000A7D42">
        <w:rPr>
          <w:b/>
          <w:sz w:val="24"/>
          <w:szCs w:val="24"/>
          <w:vertAlign w:val="superscript"/>
        </w:rPr>
        <w:t>th</w:t>
      </w:r>
      <w:r w:rsidR="000A7D42">
        <w:rPr>
          <w:b/>
          <w:sz w:val="24"/>
          <w:szCs w:val="24"/>
        </w:rPr>
        <w:t>, 20</w:t>
      </w:r>
      <w:r w:rsidR="00957935">
        <w:rPr>
          <w:b/>
          <w:sz w:val="24"/>
          <w:szCs w:val="24"/>
        </w:rPr>
        <w:t>2</w:t>
      </w:r>
      <w:r w:rsidR="00D26F0C">
        <w:rPr>
          <w:b/>
          <w:sz w:val="24"/>
          <w:szCs w:val="24"/>
        </w:rPr>
        <w:t>4</w:t>
      </w:r>
      <w:r w:rsidR="000A7D42">
        <w:rPr>
          <w:b/>
          <w:sz w:val="24"/>
          <w:szCs w:val="24"/>
        </w:rPr>
        <w:t>.</w:t>
      </w:r>
      <w:r w:rsidR="00FC42A9">
        <w:rPr>
          <w:b/>
          <w:sz w:val="24"/>
          <w:szCs w:val="24"/>
        </w:rPr>
        <w:t xml:space="preserve">  Interest Charges will apply</w:t>
      </w:r>
      <w:r w:rsidR="00D57D16">
        <w:rPr>
          <w:b/>
          <w:sz w:val="24"/>
          <w:szCs w:val="24"/>
        </w:rPr>
        <w:t xml:space="preserve"> at 2% per month</w:t>
      </w:r>
      <w:r w:rsidR="000D7A6C">
        <w:rPr>
          <w:b/>
          <w:sz w:val="24"/>
          <w:szCs w:val="24"/>
        </w:rPr>
        <w:t xml:space="preserve"> after deadline</w:t>
      </w:r>
      <w:r w:rsidR="00FC42A9">
        <w:rPr>
          <w:b/>
          <w:sz w:val="24"/>
          <w:szCs w:val="24"/>
        </w:rPr>
        <w:t>.</w:t>
      </w:r>
    </w:p>
    <w:p w14:paraId="590B20BD" w14:textId="77777777" w:rsidR="000A7D42" w:rsidRDefault="000A7D42" w:rsidP="000A7D42">
      <w:pPr>
        <w:jc w:val="left"/>
        <w:rPr>
          <w:b/>
          <w:sz w:val="24"/>
          <w:szCs w:val="24"/>
        </w:rPr>
      </w:pPr>
    </w:p>
    <w:p w14:paraId="3EDB43A8" w14:textId="26B4BE0A" w:rsidR="004440F9" w:rsidRPr="004440F9" w:rsidRDefault="004440F9" w:rsidP="00203BAC">
      <w:pPr>
        <w:jc w:val="left"/>
        <w:rPr>
          <w:b/>
          <w:sz w:val="24"/>
          <w:szCs w:val="24"/>
          <w:u w:val="single"/>
        </w:rPr>
      </w:pPr>
      <w:r w:rsidRPr="004440F9">
        <w:rPr>
          <w:b/>
          <w:sz w:val="24"/>
          <w:szCs w:val="24"/>
          <w:u w:val="single"/>
        </w:rPr>
        <w:t>Residential Rates</w:t>
      </w:r>
    </w:p>
    <w:p w14:paraId="5AC50623" w14:textId="7E48831F" w:rsidR="00203BAC" w:rsidRDefault="00203BAC" w:rsidP="00203BAC">
      <w:pPr>
        <w:jc w:val="left"/>
        <w:rPr>
          <w:sz w:val="24"/>
          <w:szCs w:val="24"/>
        </w:rPr>
      </w:pPr>
      <w:r>
        <w:rPr>
          <w:sz w:val="24"/>
          <w:szCs w:val="24"/>
        </w:rPr>
        <w:t>Residential property tax - 6.5 mills</w:t>
      </w:r>
    </w:p>
    <w:p w14:paraId="0A98046B" w14:textId="3A0DAE1F" w:rsidR="00203BAC" w:rsidRDefault="004440F9" w:rsidP="00203BAC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Residential </w:t>
      </w:r>
      <w:r w:rsidR="00203BAC">
        <w:rPr>
          <w:sz w:val="24"/>
          <w:szCs w:val="24"/>
        </w:rPr>
        <w:t xml:space="preserve">Minimum Property Tax - $375.00 per </w:t>
      </w:r>
      <w:r w:rsidR="00370D40">
        <w:rPr>
          <w:sz w:val="24"/>
          <w:szCs w:val="24"/>
        </w:rPr>
        <w:t>annum</w:t>
      </w:r>
    </w:p>
    <w:p w14:paraId="3D29994F" w14:textId="77777777" w:rsidR="004440F9" w:rsidRDefault="004440F9" w:rsidP="004440F9">
      <w:pPr>
        <w:jc w:val="left"/>
        <w:rPr>
          <w:sz w:val="24"/>
          <w:szCs w:val="24"/>
        </w:rPr>
      </w:pPr>
      <w:r>
        <w:rPr>
          <w:sz w:val="24"/>
          <w:szCs w:val="24"/>
        </w:rPr>
        <w:t>Poll tax - $375.00 per annum</w:t>
      </w:r>
    </w:p>
    <w:p w14:paraId="7FEB3580" w14:textId="79106589" w:rsidR="004440F9" w:rsidRDefault="004440F9" w:rsidP="004440F9">
      <w:pPr>
        <w:jc w:val="left"/>
        <w:rPr>
          <w:sz w:val="24"/>
          <w:szCs w:val="24"/>
        </w:rPr>
      </w:pPr>
      <w:r>
        <w:rPr>
          <w:sz w:val="24"/>
          <w:szCs w:val="24"/>
        </w:rPr>
        <w:t>Residential Garbage Collection - $</w:t>
      </w:r>
      <w:r w:rsidR="00D57D16">
        <w:rPr>
          <w:sz w:val="24"/>
          <w:szCs w:val="24"/>
        </w:rPr>
        <w:t>100</w:t>
      </w:r>
      <w:r>
        <w:rPr>
          <w:sz w:val="24"/>
          <w:szCs w:val="24"/>
        </w:rPr>
        <w:t>.00 per annum</w:t>
      </w:r>
    </w:p>
    <w:p w14:paraId="2D201124" w14:textId="77777777" w:rsidR="004440F9" w:rsidRDefault="004440F9" w:rsidP="00203BAC">
      <w:pPr>
        <w:jc w:val="left"/>
        <w:rPr>
          <w:sz w:val="24"/>
          <w:szCs w:val="24"/>
        </w:rPr>
      </w:pPr>
    </w:p>
    <w:p w14:paraId="7DC27A6E" w14:textId="040E5405" w:rsidR="004440F9" w:rsidRPr="00C036B6" w:rsidRDefault="004440F9" w:rsidP="004440F9">
      <w:pPr>
        <w:jc w:val="left"/>
        <w:rPr>
          <w:b/>
          <w:sz w:val="24"/>
          <w:szCs w:val="24"/>
          <w:u w:val="single"/>
        </w:rPr>
      </w:pPr>
      <w:r w:rsidRPr="00C036B6">
        <w:rPr>
          <w:b/>
          <w:sz w:val="24"/>
          <w:szCs w:val="24"/>
          <w:u w:val="single"/>
        </w:rPr>
        <w:t>Residential Water &amp; Sewer</w:t>
      </w:r>
    </w:p>
    <w:p w14:paraId="5786832D" w14:textId="56C83507" w:rsidR="00203BAC" w:rsidRDefault="00203BAC" w:rsidP="00203BAC">
      <w:pPr>
        <w:jc w:val="left"/>
        <w:rPr>
          <w:sz w:val="24"/>
          <w:szCs w:val="24"/>
        </w:rPr>
      </w:pPr>
      <w:r>
        <w:rPr>
          <w:sz w:val="24"/>
          <w:szCs w:val="24"/>
        </w:rPr>
        <w:t>Water/</w:t>
      </w:r>
      <w:r w:rsidR="00472B14">
        <w:rPr>
          <w:sz w:val="24"/>
          <w:szCs w:val="24"/>
        </w:rPr>
        <w:t>S</w:t>
      </w:r>
      <w:r>
        <w:rPr>
          <w:sz w:val="24"/>
          <w:szCs w:val="24"/>
        </w:rPr>
        <w:t xml:space="preserve">ewer - $444.00 per </w:t>
      </w:r>
      <w:r w:rsidR="00370D40">
        <w:rPr>
          <w:sz w:val="24"/>
          <w:szCs w:val="24"/>
        </w:rPr>
        <w:t>annum</w:t>
      </w:r>
    </w:p>
    <w:p w14:paraId="1072E427" w14:textId="0B2E3484" w:rsidR="00203BAC" w:rsidRDefault="00203BAC" w:rsidP="00203BAC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Water Only - $384.00 per </w:t>
      </w:r>
      <w:r w:rsidR="00370D40">
        <w:rPr>
          <w:sz w:val="24"/>
          <w:szCs w:val="24"/>
        </w:rPr>
        <w:t>annum</w:t>
      </w:r>
    </w:p>
    <w:p w14:paraId="22A77659" w14:textId="5D248F53" w:rsidR="00203BAC" w:rsidRDefault="00203BAC" w:rsidP="00203BAC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Sewer Only - $60.00 per </w:t>
      </w:r>
      <w:r w:rsidR="00370D40">
        <w:rPr>
          <w:sz w:val="24"/>
          <w:szCs w:val="24"/>
        </w:rPr>
        <w:t>annum</w:t>
      </w:r>
    </w:p>
    <w:p w14:paraId="5E9B5C89" w14:textId="0939D781" w:rsidR="00C036B6" w:rsidRDefault="00C036B6" w:rsidP="00203BAC">
      <w:pPr>
        <w:jc w:val="left"/>
        <w:rPr>
          <w:sz w:val="24"/>
          <w:szCs w:val="24"/>
        </w:rPr>
      </w:pPr>
    </w:p>
    <w:p w14:paraId="0B0D1A47" w14:textId="18B31B62" w:rsidR="00C036B6" w:rsidRDefault="00DB2553" w:rsidP="00203BAC">
      <w:pPr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Commercial</w:t>
      </w:r>
      <w:r w:rsidR="00AD0BA0" w:rsidRPr="00AD0BA0">
        <w:rPr>
          <w:b/>
          <w:sz w:val="24"/>
          <w:szCs w:val="24"/>
          <w:u w:val="single"/>
        </w:rPr>
        <w:t xml:space="preserve"> Rates</w:t>
      </w:r>
    </w:p>
    <w:p w14:paraId="4D30BC45" w14:textId="77777777" w:rsidR="00AD0BA0" w:rsidRDefault="00AD0BA0" w:rsidP="00AD0BA0">
      <w:pPr>
        <w:jc w:val="left"/>
        <w:rPr>
          <w:b/>
          <w:sz w:val="24"/>
          <w:szCs w:val="24"/>
        </w:rPr>
      </w:pPr>
      <w:r>
        <w:rPr>
          <w:sz w:val="24"/>
          <w:szCs w:val="24"/>
        </w:rPr>
        <w:t>Business property tax - 6.5 mills</w:t>
      </w:r>
    </w:p>
    <w:p w14:paraId="6D39795C" w14:textId="1BB2F0E0" w:rsidR="00203BAC" w:rsidRDefault="00203BAC" w:rsidP="00203BAC">
      <w:pPr>
        <w:jc w:val="left"/>
        <w:rPr>
          <w:sz w:val="24"/>
          <w:szCs w:val="24"/>
        </w:rPr>
      </w:pPr>
      <w:r>
        <w:rPr>
          <w:sz w:val="24"/>
          <w:szCs w:val="24"/>
        </w:rPr>
        <w:t>Business Tax – 10.5 mills (property value)</w:t>
      </w:r>
    </w:p>
    <w:p w14:paraId="3ACF83C3" w14:textId="34B92882" w:rsidR="00DB2553" w:rsidRDefault="00DB2553" w:rsidP="00203BAC">
      <w:pPr>
        <w:jc w:val="left"/>
        <w:rPr>
          <w:sz w:val="24"/>
          <w:szCs w:val="24"/>
        </w:rPr>
      </w:pPr>
      <w:r>
        <w:rPr>
          <w:sz w:val="24"/>
          <w:szCs w:val="24"/>
        </w:rPr>
        <w:t>Minimum Business Tax - $375.00</w:t>
      </w:r>
    </w:p>
    <w:p w14:paraId="73194AD1" w14:textId="2A2E4D6E" w:rsidR="004440F9" w:rsidRDefault="00203BAC" w:rsidP="00203BAC">
      <w:pPr>
        <w:jc w:val="left"/>
        <w:rPr>
          <w:sz w:val="24"/>
          <w:szCs w:val="24"/>
        </w:rPr>
      </w:pPr>
      <w:r>
        <w:rPr>
          <w:sz w:val="24"/>
          <w:szCs w:val="24"/>
        </w:rPr>
        <w:t>Utility Tax – 2.5% of gross revenu</w:t>
      </w:r>
      <w:r w:rsidR="004440F9">
        <w:rPr>
          <w:sz w:val="24"/>
          <w:szCs w:val="24"/>
        </w:rPr>
        <w:t>e</w:t>
      </w:r>
    </w:p>
    <w:p w14:paraId="4D5D2BBC" w14:textId="0A639CAC" w:rsidR="00DB2553" w:rsidRDefault="00DB2553" w:rsidP="00203BAC">
      <w:pPr>
        <w:jc w:val="left"/>
        <w:rPr>
          <w:sz w:val="24"/>
          <w:szCs w:val="24"/>
        </w:rPr>
      </w:pPr>
    </w:p>
    <w:p w14:paraId="2A7E3001" w14:textId="5B904D5D" w:rsidR="00DB2553" w:rsidRDefault="00DB2553" w:rsidP="00203BAC">
      <w:pPr>
        <w:jc w:val="left"/>
        <w:rPr>
          <w:b/>
          <w:sz w:val="24"/>
          <w:szCs w:val="24"/>
          <w:u w:val="single"/>
        </w:rPr>
      </w:pPr>
      <w:r w:rsidRPr="00DB2553">
        <w:rPr>
          <w:b/>
          <w:sz w:val="24"/>
          <w:szCs w:val="24"/>
          <w:u w:val="single"/>
        </w:rPr>
        <w:t>Permits</w:t>
      </w:r>
      <w:r w:rsidR="003F098B">
        <w:rPr>
          <w:b/>
          <w:sz w:val="24"/>
          <w:szCs w:val="24"/>
          <w:u w:val="single"/>
        </w:rPr>
        <w:t xml:space="preserve"> &amp; Fees</w:t>
      </w:r>
    </w:p>
    <w:p w14:paraId="7B1AA1A7" w14:textId="718EE73A" w:rsidR="00DB2553" w:rsidRDefault="00DB2553" w:rsidP="00203BAC">
      <w:pPr>
        <w:jc w:val="left"/>
        <w:rPr>
          <w:sz w:val="24"/>
          <w:szCs w:val="24"/>
        </w:rPr>
      </w:pPr>
      <w:r w:rsidRPr="00DB2553">
        <w:rPr>
          <w:sz w:val="24"/>
          <w:szCs w:val="24"/>
        </w:rPr>
        <w:t>Construction</w:t>
      </w:r>
      <w:r>
        <w:rPr>
          <w:sz w:val="24"/>
          <w:szCs w:val="24"/>
        </w:rPr>
        <w:t>: New Home &amp; Additions - $10.00 per 100 sq ft ($20.00 minimum)</w:t>
      </w:r>
    </w:p>
    <w:p w14:paraId="12499562" w14:textId="1FB352B3" w:rsidR="00DB2553" w:rsidRDefault="003F098B" w:rsidP="00203BAC">
      <w:pPr>
        <w:jc w:val="left"/>
        <w:rPr>
          <w:sz w:val="24"/>
          <w:szCs w:val="24"/>
        </w:rPr>
      </w:pPr>
      <w:r>
        <w:rPr>
          <w:sz w:val="24"/>
          <w:szCs w:val="24"/>
        </w:rPr>
        <w:t>Shed/Other Buildings - $25.00</w:t>
      </w:r>
    </w:p>
    <w:p w14:paraId="3D78517A" w14:textId="16EF81CA" w:rsidR="003F098B" w:rsidRDefault="003F098B" w:rsidP="00203BAC">
      <w:pPr>
        <w:jc w:val="left"/>
        <w:rPr>
          <w:sz w:val="24"/>
          <w:szCs w:val="24"/>
        </w:rPr>
      </w:pPr>
      <w:r>
        <w:rPr>
          <w:sz w:val="24"/>
          <w:szCs w:val="24"/>
        </w:rPr>
        <w:t>General Repairs - $20.00</w:t>
      </w:r>
    </w:p>
    <w:p w14:paraId="7D52E763" w14:textId="1A4A9C76" w:rsidR="003F098B" w:rsidRDefault="003F098B" w:rsidP="00203BAC">
      <w:pPr>
        <w:jc w:val="left"/>
        <w:rPr>
          <w:sz w:val="24"/>
          <w:szCs w:val="24"/>
        </w:rPr>
      </w:pPr>
      <w:r>
        <w:rPr>
          <w:sz w:val="24"/>
          <w:szCs w:val="24"/>
        </w:rPr>
        <w:t>Demolition - $20.00</w:t>
      </w:r>
    </w:p>
    <w:p w14:paraId="7F61CC75" w14:textId="77777777" w:rsidR="00472B14" w:rsidRDefault="003F098B" w:rsidP="00203BAC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Commercial Construction - $20.00 per 100 sq ft </w:t>
      </w:r>
    </w:p>
    <w:p w14:paraId="120461E8" w14:textId="59A739D0" w:rsidR="003F098B" w:rsidRDefault="003F098B" w:rsidP="00203BAC">
      <w:pPr>
        <w:jc w:val="left"/>
        <w:rPr>
          <w:sz w:val="24"/>
          <w:szCs w:val="24"/>
        </w:rPr>
      </w:pPr>
      <w:r>
        <w:rPr>
          <w:sz w:val="24"/>
          <w:szCs w:val="24"/>
        </w:rPr>
        <w:t>Commercial General Repairs - $40.00</w:t>
      </w:r>
    </w:p>
    <w:p w14:paraId="0C6503E0" w14:textId="367E88CB" w:rsidR="003F098B" w:rsidRDefault="003F098B" w:rsidP="00203BAC">
      <w:pPr>
        <w:jc w:val="left"/>
        <w:rPr>
          <w:sz w:val="24"/>
          <w:szCs w:val="24"/>
        </w:rPr>
      </w:pPr>
      <w:r>
        <w:rPr>
          <w:sz w:val="24"/>
          <w:szCs w:val="24"/>
        </w:rPr>
        <w:t>Decks/Patios - $20.00</w:t>
      </w:r>
    </w:p>
    <w:p w14:paraId="2F52B5AE" w14:textId="49F4D608" w:rsidR="003F098B" w:rsidRDefault="003F098B" w:rsidP="00203BAC">
      <w:pPr>
        <w:jc w:val="left"/>
        <w:rPr>
          <w:sz w:val="24"/>
          <w:szCs w:val="24"/>
        </w:rPr>
      </w:pPr>
      <w:r>
        <w:rPr>
          <w:sz w:val="24"/>
          <w:szCs w:val="24"/>
        </w:rPr>
        <w:t>Fence - $20.00</w:t>
      </w:r>
    </w:p>
    <w:p w14:paraId="35F92DAE" w14:textId="26AEFA28" w:rsidR="00AD0BA0" w:rsidRDefault="003F098B">
      <w:pPr>
        <w:jc w:val="left"/>
        <w:rPr>
          <w:b/>
          <w:sz w:val="24"/>
          <w:szCs w:val="24"/>
        </w:rPr>
      </w:pPr>
      <w:r>
        <w:rPr>
          <w:sz w:val="24"/>
          <w:szCs w:val="24"/>
        </w:rPr>
        <w:t>New Water Connections - $250.00</w:t>
      </w:r>
    </w:p>
    <w:sectPr w:rsidR="00AD0BA0" w:rsidSect="002A4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B8"/>
    <w:rsid w:val="000A7D42"/>
    <w:rsid w:val="000D7A6C"/>
    <w:rsid w:val="001F4D0C"/>
    <w:rsid w:val="00203BAC"/>
    <w:rsid w:val="002A40F0"/>
    <w:rsid w:val="002C6E83"/>
    <w:rsid w:val="00370D40"/>
    <w:rsid w:val="003D011A"/>
    <w:rsid w:val="003D4677"/>
    <w:rsid w:val="003F098B"/>
    <w:rsid w:val="004440F9"/>
    <w:rsid w:val="00472B14"/>
    <w:rsid w:val="005344F5"/>
    <w:rsid w:val="00557953"/>
    <w:rsid w:val="006553B8"/>
    <w:rsid w:val="006561DC"/>
    <w:rsid w:val="00927E1B"/>
    <w:rsid w:val="00957935"/>
    <w:rsid w:val="009A2B96"/>
    <w:rsid w:val="00A119C9"/>
    <w:rsid w:val="00A267EA"/>
    <w:rsid w:val="00AD0BA0"/>
    <w:rsid w:val="00B67557"/>
    <w:rsid w:val="00BA0F6A"/>
    <w:rsid w:val="00C036B6"/>
    <w:rsid w:val="00C10670"/>
    <w:rsid w:val="00D26F0C"/>
    <w:rsid w:val="00D57D16"/>
    <w:rsid w:val="00DB2553"/>
    <w:rsid w:val="00FC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DA0AA"/>
  <w15:docId w15:val="{1D28B936-48C8-48EF-A833-61B99D49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0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3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June Linehan</cp:lastModifiedBy>
  <cp:revision>4</cp:revision>
  <cp:lastPrinted>2018-04-25T18:33:00Z</cp:lastPrinted>
  <dcterms:created xsi:type="dcterms:W3CDTF">2022-03-21T15:58:00Z</dcterms:created>
  <dcterms:modified xsi:type="dcterms:W3CDTF">2023-11-29T14:15:00Z</dcterms:modified>
</cp:coreProperties>
</file>